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113E" w14:textId="40F5BAB7" w:rsidR="00EC46F5" w:rsidRDefault="00866803" w:rsidP="00EC46F5">
      <w:pPr>
        <w:pStyle w:val="Header"/>
        <w:pBdr>
          <w:bottom w:val="single" w:sz="4" w:space="1" w:color="auto"/>
        </w:pBdr>
        <w:jc w:val="center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t xml:space="preserve">Service </w:t>
      </w:r>
      <w:r w:rsidR="00EC46F5">
        <w:rPr>
          <w:rFonts w:cs="Arial"/>
          <w:b/>
          <w:noProof/>
          <w:sz w:val="20"/>
        </w:rPr>
        <w:t>Attachment B</w:t>
      </w:r>
    </w:p>
    <w:p w14:paraId="0FAF53FD" w14:textId="2E08D7CC" w:rsidR="00EC46F5" w:rsidRPr="00860DB0" w:rsidRDefault="00EC46F5" w:rsidP="00EC46F5">
      <w:pPr>
        <w:pStyle w:val="Header"/>
        <w:pBdr>
          <w:bottom w:val="single" w:sz="4" w:space="1" w:color="auto"/>
        </w:pBdr>
        <w:jc w:val="center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t>Medicaid Funds</w:t>
      </w:r>
    </w:p>
    <w:p w14:paraId="5435C9EE" w14:textId="77777777" w:rsidR="00EC46F5" w:rsidRPr="00860DB0" w:rsidRDefault="00EC46F5" w:rsidP="00EC46F5">
      <w:pPr>
        <w:pStyle w:val="Header"/>
        <w:pBdr>
          <w:bottom w:val="single" w:sz="4" w:space="1" w:color="auto"/>
        </w:pBdr>
        <w:jc w:val="center"/>
        <w:rPr>
          <w:rFonts w:cs="Arial"/>
          <w:b/>
          <w:noProof/>
          <w:sz w:val="20"/>
        </w:rPr>
      </w:pPr>
      <w:r w:rsidRPr="00860DB0">
        <w:rPr>
          <w:rFonts w:cs="Arial"/>
          <w:b/>
          <w:noProof/>
          <w:sz w:val="20"/>
        </w:rPr>
        <w:t>Effective J</w:t>
      </w:r>
      <w:r>
        <w:rPr>
          <w:rFonts w:cs="Arial"/>
          <w:b/>
          <w:noProof/>
          <w:sz w:val="20"/>
        </w:rPr>
        <w:t>anuary</w:t>
      </w:r>
      <w:r w:rsidRPr="00860DB0">
        <w:rPr>
          <w:rFonts w:cs="Arial"/>
          <w:b/>
          <w:noProof/>
          <w:sz w:val="20"/>
        </w:rPr>
        <w:t xml:space="preserve"> 1, 20</w:t>
      </w:r>
      <w:r>
        <w:rPr>
          <w:rFonts w:cs="Arial"/>
          <w:b/>
          <w:noProof/>
          <w:sz w:val="20"/>
        </w:rPr>
        <w:t>20</w:t>
      </w:r>
    </w:p>
    <w:p w14:paraId="2E909211" w14:textId="77777777" w:rsidR="00EC46F5" w:rsidRPr="00860DB0" w:rsidRDefault="00EC46F5" w:rsidP="00EC46F5">
      <w:pPr>
        <w:spacing w:line="259" w:lineRule="auto"/>
        <w:rPr>
          <w:sz w:val="20"/>
          <w:szCs w:val="20"/>
          <w:u w:val="single"/>
        </w:rPr>
      </w:pPr>
    </w:p>
    <w:p w14:paraId="7B407183" w14:textId="77777777" w:rsidR="00EC46F5" w:rsidRDefault="00EC46F5" w:rsidP="00EC46F5">
      <w:pPr>
        <w:spacing w:line="259" w:lineRule="auto"/>
        <w:rPr>
          <w:b/>
          <w:sz w:val="20"/>
          <w:szCs w:val="20"/>
        </w:rPr>
      </w:pPr>
      <w:r w:rsidRPr="000A1151">
        <w:rPr>
          <w:b/>
          <w:sz w:val="20"/>
          <w:szCs w:val="20"/>
        </w:rPr>
        <w:t xml:space="preserve">The terms outlined in </w:t>
      </w:r>
      <w:r>
        <w:rPr>
          <w:b/>
          <w:sz w:val="20"/>
          <w:szCs w:val="20"/>
        </w:rPr>
        <w:t xml:space="preserve">this Service </w:t>
      </w:r>
      <w:r w:rsidRPr="000A1151">
        <w:rPr>
          <w:b/>
          <w:sz w:val="20"/>
          <w:szCs w:val="20"/>
        </w:rPr>
        <w:t xml:space="preserve">Attachment apply </w:t>
      </w:r>
      <w:r>
        <w:rPr>
          <w:b/>
          <w:sz w:val="20"/>
          <w:szCs w:val="20"/>
        </w:rPr>
        <w:t>to the Division of Medicaid and Long Term Care.</w:t>
      </w:r>
    </w:p>
    <w:p w14:paraId="724F9889" w14:textId="77777777" w:rsidR="00EC46F5" w:rsidRDefault="00EC46F5" w:rsidP="00EC46F5">
      <w:pPr>
        <w:spacing w:line="259" w:lineRule="auto"/>
        <w:rPr>
          <w:b/>
          <w:sz w:val="20"/>
          <w:szCs w:val="20"/>
        </w:rPr>
      </w:pPr>
    </w:p>
    <w:p w14:paraId="729BB9FA" w14:textId="77777777" w:rsidR="00EC46F5" w:rsidRDefault="00EC46F5" w:rsidP="00EC46F5">
      <w:pPr>
        <w:spacing w:line="259" w:lineRule="auto"/>
        <w:rPr>
          <w:b/>
          <w:sz w:val="20"/>
          <w:szCs w:val="20"/>
        </w:rPr>
      </w:pPr>
      <w:r w:rsidRPr="00A913E1">
        <w:rPr>
          <w:rFonts w:cstheme="minorHAnsi"/>
          <w:b/>
          <w:sz w:val="20"/>
        </w:rPr>
        <w:t xml:space="preserve">The terms outlined in </w:t>
      </w:r>
      <w:r>
        <w:rPr>
          <w:rFonts w:cstheme="minorHAnsi"/>
          <w:b/>
          <w:sz w:val="20"/>
        </w:rPr>
        <w:t xml:space="preserve">this Service </w:t>
      </w:r>
      <w:r w:rsidRPr="00A913E1">
        <w:rPr>
          <w:rFonts w:cstheme="minorHAnsi"/>
          <w:b/>
          <w:sz w:val="20"/>
        </w:rPr>
        <w:t>Attachment apply to the Division</w:t>
      </w:r>
      <w:r>
        <w:rPr>
          <w:rFonts w:cstheme="minorHAnsi"/>
          <w:b/>
          <w:sz w:val="20"/>
        </w:rPr>
        <w:t xml:space="preserve"> of Developmental Disabilities when Medicaid funds are expended.</w:t>
      </w:r>
      <w:r w:rsidRPr="00A913E1">
        <w:rPr>
          <w:rFonts w:cstheme="minorHAnsi"/>
          <w:b/>
          <w:sz w:val="20"/>
        </w:rPr>
        <w:t xml:space="preserve"> </w:t>
      </w:r>
      <w:r w:rsidRPr="000A1151">
        <w:rPr>
          <w:b/>
          <w:sz w:val="20"/>
          <w:szCs w:val="20"/>
        </w:rPr>
        <w:t xml:space="preserve"> </w:t>
      </w:r>
    </w:p>
    <w:p w14:paraId="5B3A8F8C" w14:textId="77777777" w:rsidR="00EC46F5" w:rsidRPr="00860DB0" w:rsidRDefault="00EC46F5" w:rsidP="00EC46F5">
      <w:pPr>
        <w:spacing w:line="259" w:lineRule="auto"/>
        <w:jc w:val="both"/>
        <w:rPr>
          <w:sz w:val="20"/>
          <w:szCs w:val="20"/>
        </w:rPr>
      </w:pPr>
    </w:p>
    <w:p w14:paraId="70A1E511" w14:textId="77777777" w:rsidR="00EC46F5" w:rsidRPr="00860DB0" w:rsidRDefault="00EC46F5" w:rsidP="00EC46F5">
      <w:pPr>
        <w:spacing w:line="259" w:lineRule="auto"/>
        <w:rPr>
          <w:sz w:val="20"/>
          <w:szCs w:val="20"/>
        </w:rPr>
      </w:pPr>
      <w:r w:rsidRPr="00860DB0">
        <w:rPr>
          <w:sz w:val="20"/>
          <w:szCs w:val="20"/>
        </w:rPr>
        <w:t xml:space="preserve">DHHS shall pay the Contractor a rate </w:t>
      </w:r>
      <w:r>
        <w:rPr>
          <w:sz w:val="20"/>
          <w:szCs w:val="20"/>
        </w:rPr>
        <w:t>submitted by the Contractor on the Bid Page</w:t>
      </w:r>
      <w:r w:rsidRPr="00860DB0">
        <w:rPr>
          <w:sz w:val="20"/>
          <w:szCs w:val="20"/>
        </w:rPr>
        <w:t>.</w:t>
      </w:r>
    </w:p>
    <w:p w14:paraId="0DDDBD02" w14:textId="77777777" w:rsidR="00EC46F5" w:rsidRPr="00860DB0" w:rsidRDefault="00EC46F5" w:rsidP="00EC46F5">
      <w:pPr>
        <w:spacing w:line="259" w:lineRule="auto"/>
        <w:rPr>
          <w:sz w:val="20"/>
          <w:szCs w:val="20"/>
        </w:rPr>
      </w:pPr>
    </w:p>
    <w:p w14:paraId="0EA8A4B6" w14:textId="77777777" w:rsidR="00EC46F5" w:rsidRPr="00860DB0" w:rsidRDefault="00EC46F5" w:rsidP="00EC46F5">
      <w:pPr>
        <w:pStyle w:val="ListParagraph"/>
        <w:numPr>
          <w:ilvl w:val="0"/>
          <w:numId w:val="1"/>
        </w:numPr>
        <w:spacing w:line="259" w:lineRule="auto"/>
        <w:ind w:left="720"/>
        <w:jc w:val="both"/>
        <w:rPr>
          <w:rFonts w:cs="Arial"/>
          <w:b/>
          <w:sz w:val="20"/>
        </w:rPr>
      </w:pPr>
      <w:r w:rsidRPr="00860DB0">
        <w:rPr>
          <w:rFonts w:cs="Arial"/>
          <w:b/>
          <w:sz w:val="20"/>
        </w:rPr>
        <w:t>Cancellation</w:t>
      </w:r>
    </w:p>
    <w:p w14:paraId="76C38952" w14:textId="77777777" w:rsidR="00EC46F5" w:rsidRPr="00860DB0" w:rsidRDefault="00EC46F5" w:rsidP="00EC46F5">
      <w:pPr>
        <w:pStyle w:val="ListParagraph"/>
        <w:numPr>
          <w:ilvl w:val="0"/>
          <w:numId w:val="2"/>
        </w:numPr>
        <w:spacing w:line="259" w:lineRule="auto"/>
        <w:ind w:left="1080"/>
        <w:jc w:val="both"/>
        <w:rPr>
          <w:rFonts w:cs="Arial"/>
          <w:sz w:val="20"/>
        </w:rPr>
      </w:pPr>
      <w:r w:rsidRPr="00860DB0">
        <w:rPr>
          <w:rFonts w:cs="Arial"/>
          <w:sz w:val="20"/>
        </w:rPr>
        <w:t xml:space="preserve">DHHS may cancel a scheduled in-person or telephonic interpretation and/or translation session at any time </w:t>
      </w:r>
      <w:r w:rsidRPr="00860DB0">
        <w:rPr>
          <w:rFonts w:cs="Arial"/>
          <w:sz w:val="20"/>
          <w:u w:val="single"/>
        </w:rPr>
        <w:t>without penalty</w:t>
      </w:r>
      <w:r w:rsidRPr="00860DB0">
        <w:rPr>
          <w:rFonts w:cs="Arial"/>
          <w:sz w:val="20"/>
        </w:rPr>
        <w:t xml:space="preserve">. This same provision applies if a participant fails to appear for a </w:t>
      </w:r>
      <w:bookmarkStart w:id="0" w:name="_GoBack"/>
      <w:bookmarkEnd w:id="0"/>
      <w:r w:rsidRPr="00860DB0">
        <w:rPr>
          <w:rFonts w:cs="Arial"/>
          <w:sz w:val="20"/>
        </w:rPr>
        <w:t>scheduled in-person or telephonic translation and/or interpretation session.</w:t>
      </w:r>
    </w:p>
    <w:p w14:paraId="4677F943" w14:textId="77777777" w:rsidR="00EC46F5" w:rsidRPr="00860DB0" w:rsidRDefault="00EC46F5" w:rsidP="00EC46F5">
      <w:pPr>
        <w:spacing w:line="259" w:lineRule="auto"/>
        <w:rPr>
          <w:b/>
          <w:sz w:val="20"/>
          <w:szCs w:val="20"/>
        </w:rPr>
      </w:pPr>
    </w:p>
    <w:p w14:paraId="03A25D87" w14:textId="77777777" w:rsidR="00EC46F5" w:rsidRPr="00860DB0" w:rsidRDefault="00EC46F5" w:rsidP="00EC46F5">
      <w:pPr>
        <w:pStyle w:val="ListParagraph"/>
        <w:numPr>
          <w:ilvl w:val="0"/>
          <w:numId w:val="1"/>
        </w:numPr>
        <w:spacing w:after="160" w:line="259" w:lineRule="auto"/>
        <w:ind w:left="720"/>
        <w:rPr>
          <w:rFonts w:cs="Arial"/>
          <w:b/>
          <w:sz w:val="20"/>
        </w:rPr>
      </w:pPr>
      <w:r w:rsidRPr="00860DB0">
        <w:rPr>
          <w:rFonts w:cs="Arial"/>
          <w:b/>
          <w:sz w:val="20"/>
        </w:rPr>
        <w:t>Applicability</w:t>
      </w:r>
    </w:p>
    <w:p w14:paraId="06EAC3E3" w14:textId="77777777" w:rsidR="00EC46F5" w:rsidRPr="00860DB0" w:rsidRDefault="00EC46F5" w:rsidP="00EC46F5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cs="Arial"/>
          <w:sz w:val="20"/>
        </w:rPr>
      </w:pPr>
      <w:r w:rsidRPr="00860DB0">
        <w:rPr>
          <w:rFonts w:cs="Arial"/>
          <w:sz w:val="20"/>
        </w:rPr>
        <w:t xml:space="preserve">All provisions in this Service Attachment apply to services provided to or on behalf of the Division of Medicaid and Long Term Care and its participants. </w:t>
      </w:r>
    </w:p>
    <w:p w14:paraId="776985A5" w14:textId="77777777" w:rsidR="00EC46F5" w:rsidRPr="00860DB0" w:rsidRDefault="00EC46F5" w:rsidP="00EC46F5">
      <w:pPr>
        <w:pStyle w:val="ListParagraph"/>
        <w:spacing w:line="259" w:lineRule="auto"/>
        <w:rPr>
          <w:rFonts w:cs="Arial"/>
          <w:sz w:val="20"/>
        </w:rPr>
      </w:pPr>
    </w:p>
    <w:p w14:paraId="26391543" w14:textId="77777777" w:rsidR="00EC46F5" w:rsidRPr="00860DB0" w:rsidRDefault="00EC46F5" w:rsidP="00EC46F5">
      <w:pPr>
        <w:ind w:left="720" w:hanging="720"/>
        <w:rPr>
          <w:b/>
          <w:sz w:val="20"/>
          <w:szCs w:val="20"/>
        </w:rPr>
      </w:pPr>
      <w:r w:rsidRPr="00860DB0">
        <w:rPr>
          <w:b/>
          <w:sz w:val="20"/>
          <w:szCs w:val="20"/>
        </w:rPr>
        <w:t>D</w:t>
      </w:r>
      <w:r w:rsidRPr="00860DB0">
        <w:rPr>
          <w:sz w:val="20"/>
          <w:szCs w:val="20"/>
        </w:rPr>
        <w:t>.</w:t>
      </w:r>
      <w:r w:rsidRPr="00860DB0">
        <w:rPr>
          <w:sz w:val="20"/>
          <w:szCs w:val="20"/>
        </w:rPr>
        <w:tab/>
      </w:r>
      <w:r w:rsidRPr="00860DB0">
        <w:rPr>
          <w:b/>
          <w:sz w:val="20"/>
          <w:szCs w:val="20"/>
        </w:rPr>
        <w:t>Medicaid Privacy Rules</w:t>
      </w:r>
    </w:p>
    <w:p w14:paraId="76F16ACD" w14:textId="77777777" w:rsidR="00EC46F5" w:rsidRPr="00860DB0" w:rsidRDefault="00EC46F5" w:rsidP="00EC46F5">
      <w:pPr>
        <w:ind w:left="1080" w:hanging="360"/>
        <w:rPr>
          <w:sz w:val="20"/>
          <w:szCs w:val="20"/>
        </w:rPr>
      </w:pPr>
      <w:r w:rsidRPr="00860DB0">
        <w:rPr>
          <w:sz w:val="20"/>
          <w:szCs w:val="20"/>
        </w:rPr>
        <w:t xml:space="preserve">1. </w:t>
      </w:r>
      <w:r w:rsidRPr="00860DB0">
        <w:rPr>
          <w:sz w:val="20"/>
          <w:szCs w:val="20"/>
        </w:rPr>
        <w:tab/>
        <w:t>Contractor shall follow all Medicaid privacy rules at 42 CFR Part 431, Subpart F. Contractor must not disclose to others the name, contact information, medical condition, or any other personal</w:t>
      </w:r>
      <w:r>
        <w:rPr>
          <w:sz w:val="20"/>
          <w:szCs w:val="20"/>
        </w:rPr>
        <w:t>ly identifiable</w:t>
      </w:r>
      <w:r w:rsidRPr="00860DB0">
        <w:rPr>
          <w:sz w:val="20"/>
          <w:szCs w:val="20"/>
        </w:rPr>
        <w:t xml:space="preserve"> information about any Medicaid recipient.</w:t>
      </w:r>
    </w:p>
    <w:p w14:paraId="269B34E8" w14:textId="77777777" w:rsidR="008F1F22" w:rsidRDefault="009A1C82"/>
    <w:sectPr w:rsidR="008F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DB1"/>
    <w:multiLevelType w:val="hybridMultilevel"/>
    <w:tmpl w:val="D876E2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9577E5"/>
    <w:multiLevelType w:val="hybridMultilevel"/>
    <w:tmpl w:val="C96A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6DF2"/>
    <w:multiLevelType w:val="hybridMultilevel"/>
    <w:tmpl w:val="61BE46D8"/>
    <w:lvl w:ilvl="0" w:tplc="61C42F6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F5"/>
    <w:rsid w:val="00366940"/>
    <w:rsid w:val="004031DD"/>
    <w:rsid w:val="005467AB"/>
    <w:rsid w:val="00866803"/>
    <w:rsid w:val="009A1C82"/>
    <w:rsid w:val="00D02E34"/>
    <w:rsid w:val="00EC46F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6AED"/>
  <w15:chartTrackingRefBased/>
  <w15:docId w15:val="{A6B10882-B786-4F0C-88E5-C7DB8E0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46F5"/>
    <w:pPr>
      <w:tabs>
        <w:tab w:val="center" w:pos="4680"/>
        <w:tab w:val="right" w:pos="9360"/>
      </w:tabs>
    </w:pPr>
    <w:rPr>
      <w:rFonts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EC46F5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C46F5"/>
    <w:pPr>
      <w:ind w:left="720"/>
      <w:contextualSpacing/>
    </w:pPr>
    <w:rPr>
      <w:rFonts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F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POOL</Bid_x0020_Type>
    <Programs xmlns="145fd85a-e86f-4392-ab15-fd3ffc15a3e1">All</Programs>
    <Est._x0020__x0024__x0020_Amount xmlns="145fd85a-e86f-4392-ab15-fd3ffc15a3e1">500000</Est._x0020__x0024__x0020_Amount>
    <Divisions xmlns="145fd85a-e86f-4392-ab15-fd3ffc15a3e1">
      <Value>Behavioral Health</Value>
      <Value>Child &amp; Family Services</Value>
      <Value>Developmental Disabilities</Value>
      <Value>Public Health</Value>
      <Value>MLTC</Value>
      <Value>Operations</Value>
    </Divisions>
    <DocumentSetDescription xmlns="http://schemas.microsoft.com/sharepoint/v3">Interpreting and translation</DocumentSetDescription>
    <SPB_x0020_Processed xmlns="145fd85a-e86f-4392-ab15-fd3ffc15a3e1">SPB</SPB_x0020_Processed>
    <Buyer xmlns="145fd85a-e86f-4392-ab15-fd3ffc15a3e1">
      <UserInfo>
        <DisplayName>Keith Roland</DisplayName>
        <AccountId>1855</AccountId>
        <AccountType/>
      </UserInfo>
    </Buyer>
    <Target_x0020_Date xmlns="145fd85a-e86f-4392-ab15-fd3ffc15a3e1">2019-01-01T06:00:00+00:00</Target_x0020_Date>
    <Stakeholders xmlns="145fd85a-e86f-4392-ab15-fd3ffc15a3e1">
      <UserInfo>
        <DisplayName>Holly Glasgow</DisplayName>
        <AccountId>18441</AccountId>
        <AccountType/>
      </UserInfo>
      <UserInfo>
        <DisplayName>Page Barningham</DisplayName>
        <AccountId>18528</AccountId>
        <AccountType/>
      </UserInfo>
      <UserInfo>
        <DisplayName>Kim McFarland</DisplayName>
        <AccountId>515</AccountId>
        <AccountType/>
      </UserInfo>
      <UserInfo>
        <DisplayName>Karen Harker</DisplayName>
        <AccountId>765</AccountId>
        <AccountType/>
      </UserInfo>
      <UserInfo>
        <DisplayName>Alvin Zimmerman</DisplayName>
        <AccountId>2546</AccountId>
        <AccountType/>
      </UserInfo>
    </Stakeholders>
    <RFP_x0020_Contacts xmlns="145fd85a-e86f-4392-ab15-fd3ffc15a3e1">
      <UserInfo>
        <DisplayName>Laura Davis</DisplayName>
        <AccountId>2465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Legal Review</RFP_x0020_Status>
    <Release_x0020_Date xmlns="145fd85a-e86f-4392-ab15-fd3ffc15a3e1" xsi:nil="true"/>
    <Legal_x0020_Approval xmlns="e3709f45-ee57-4ddf-8078-855eb8d761aa" xsi:nil="true"/>
    <Deviation xmlns="145fd85a-e86f-4392-ab15-fd3ffc15a3e1" xsi:nil="true"/>
    <E1_x0020__x0023_ xmlns="145fd85a-e86f-4392-ab15-fd3ffc15a3e1" xsi:nil="true"/>
    <DAS_x0020_Status xmlns="145fd85a-e86f-4392-ab15-fd3ffc15a3e1" xsi:nil="true"/>
    <Funding_x0020_Source xmlns="145fd85a-e86f-4392-ab15-fd3ffc15a3e1" xsi:nil="true"/>
    <DAS_x0020_Buyer xmlns="145fd85a-e86f-4392-ab15-fd3ffc15a3e1" xsi:nil="true"/>
    <Cost_x0020_Avoidance xmlns="145fd85a-e86f-4392-ab15-fd3ffc15a3e1" xsi:nil="true"/>
    <Procurement_x0020_Contact xmlns="145fd85a-e86f-4392-ab15-fd3ffc15a3e1" xsi:nil="true"/>
    <Attachments_x003f_ xmlns="145fd85a-e86f-4392-ab15-fd3ffc15a3e1">Yes, Final Document</Attachments_x003f_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CB281-F71F-48B3-8939-5721D39BBA5F}">
  <ds:schemaRefs>
    <ds:schemaRef ds:uri="http://schemas.microsoft.com/sharepoint/v3"/>
    <ds:schemaRef ds:uri="http://schemas.microsoft.com/office/2006/documentManagement/types"/>
    <ds:schemaRef ds:uri="e3709f45-ee57-4ddf-8078-855eb8d761a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B5C3BC-CE6A-45A9-ADDE-9E2639564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1D39-4433-47CD-87C5-D8354C3D116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7C7C9D5-07F2-4B90-9FE7-E834D6AC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CDE6FC77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Keith Roland</cp:lastModifiedBy>
  <cp:revision>3</cp:revision>
  <cp:lastPrinted>2019-12-16T17:44:00Z</cp:lastPrinted>
  <dcterms:created xsi:type="dcterms:W3CDTF">2019-12-16T16:46:00Z</dcterms:created>
  <dcterms:modified xsi:type="dcterms:W3CDTF">2019-12-16T17:49:00Z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AdHocReviewCycleID">
    <vt:i4>-379307156</vt:i4>
  </property>
  <property fmtid="{D5CDD505-2E9C-101B-9397-08002B2CF9AE}" pid="4" name="_NewReviewCycle">
    <vt:lpwstr/>
  </property>
  <property fmtid="{D5CDD505-2E9C-101B-9397-08002B2CF9AE}" pid="5" name="_EmailSubject">
    <vt:lpwstr>103325-O3 Interpreting &amp; Translation RFQ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</Properties>
</file>